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888" w:rsidRDefault="001D2888" w:rsidP="001D2888">
      <w:pPr>
        <w:spacing w:line="360" w:lineRule="auto"/>
        <w:ind w:firstLine="1"/>
        <w:jc w:val="center"/>
        <w:rPr>
          <w:rFonts w:ascii="宋体" w:eastAsia="宋体" w:hAnsi="宋体"/>
          <w:b/>
          <w:sz w:val="28"/>
          <w:szCs w:val="28"/>
        </w:rPr>
      </w:pPr>
      <w:r w:rsidRPr="001D2888">
        <w:rPr>
          <w:rFonts w:ascii="宋体" w:eastAsia="宋体" w:hAnsi="宋体" w:hint="eastAsia"/>
          <w:b/>
          <w:sz w:val="28"/>
          <w:szCs w:val="28"/>
        </w:rPr>
        <w:t>临床试验医保基金支付情况</w:t>
      </w:r>
    </w:p>
    <w:p w:rsidR="00200956" w:rsidRPr="001D2888" w:rsidRDefault="00200956" w:rsidP="001D2888">
      <w:pPr>
        <w:spacing w:line="360" w:lineRule="auto"/>
        <w:jc w:val="center"/>
        <w:rPr>
          <w:rFonts w:ascii="宋体" w:eastAsia="宋体" w:hAnsi="宋体"/>
          <w:b/>
          <w:sz w:val="28"/>
          <w:szCs w:val="28"/>
        </w:rPr>
      </w:pPr>
      <w:r w:rsidRPr="001D2888">
        <w:rPr>
          <w:rFonts w:ascii="宋体" w:eastAsia="宋体" w:hAnsi="宋体" w:hint="eastAsia"/>
          <w:b/>
          <w:sz w:val="28"/>
          <w:szCs w:val="28"/>
        </w:rPr>
        <w:t>自查报告</w:t>
      </w:r>
    </w:p>
    <w:p w:rsidR="004555CD" w:rsidRDefault="004555CD" w:rsidP="004555CD">
      <w:pPr>
        <w:pStyle w:val="a3"/>
        <w:numPr>
          <w:ilvl w:val="0"/>
          <w:numId w:val="6"/>
        </w:numPr>
        <w:spacing w:line="360" w:lineRule="auto"/>
        <w:ind w:firstLineChars="0"/>
        <w:rPr>
          <w:rFonts w:ascii="宋体" w:eastAsia="宋体" w:hAnsi="宋体"/>
          <w:b/>
          <w:sz w:val="24"/>
          <w:szCs w:val="24"/>
        </w:rPr>
      </w:pPr>
      <w:r>
        <w:rPr>
          <w:rFonts w:ascii="宋体" w:eastAsia="宋体" w:hAnsi="宋体" w:hint="eastAsia"/>
          <w:b/>
          <w:sz w:val="24"/>
          <w:szCs w:val="24"/>
        </w:rPr>
        <w:t>项目名称</w:t>
      </w:r>
    </w:p>
    <w:p w:rsidR="004555CD" w:rsidRPr="004555CD" w:rsidRDefault="004555CD" w:rsidP="004555CD">
      <w:pPr>
        <w:pStyle w:val="a3"/>
        <w:spacing w:line="360" w:lineRule="auto"/>
        <w:ind w:left="1010" w:firstLineChars="0" w:firstLine="0"/>
        <w:rPr>
          <w:rFonts w:ascii="宋体" w:eastAsia="宋体" w:hAnsi="宋体"/>
          <w:b/>
          <w:sz w:val="24"/>
          <w:szCs w:val="24"/>
        </w:rPr>
      </w:pPr>
      <w:r w:rsidRPr="001D2888">
        <w:rPr>
          <w:rFonts w:ascii="宋体" w:eastAsia="宋体" w:hAnsi="宋体"/>
          <w:sz w:val="24"/>
          <w:szCs w:val="24"/>
        </w:rPr>
        <w:t xml:space="preserve"> </w:t>
      </w:r>
      <w:r>
        <w:rPr>
          <w:rFonts w:ascii="宋体" w:eastAsia="宋体" w:hAnsi="宋体" w:hint="eastAsia"/>
          <w:sz w:val="24"/>
          <w:szCs w:val="24"/>
        </w:rPr>
        <w:t>*</w:t>
      </w:r>
      <w:r>
        <w:rPr>
          <w:rFonts w:ascii="宋体" w:eastAsia="宋体" w:hAnsi="宋体"/>
          <w:sz w:val="24"/>
          <w:szCs w:val="24"/>
        </w:rPr>
        <w:t>**</w:t>
      </w:r>
    </w:p>
    <w:p w:rsidR="004555CD" w:rsidRPr="004555CD" w:rsidRDefault="004555CD" w:rsidP="004555CD">
      <w:pPr>
        <w:pStyle w:val="a3"/>
        <w:numPr>
          <w:ilvl w:val="0"/>
          <w:numId w:val="6"/>
        </w:numPr>
        <w:spacing w:line="360" w:lineRule="auto"/>
        <w:ind w:firstLineChars="0"/>
        <w:rPr>
          <w:rFonts w:ascii="宋体" w:eastAsia="宋体" w:hAnsi="宋体" w:hint="eastAsia"/>
          <w:b/>
          <w:sz w:val="24"/>
          <w:szCs w:val="24"/>
        </w:rPr>
      </w:pPr>
      <w:r w:rsidRPr="004555CD">
        <w:rPr>
          <w:rFonts w:ascii="宋体" w:eastAsia="宋体" w:hAnsi="宋体" w:hint="eastAsia"/>
          <w:b/>
          <w:sz w:val="24"/>
          <w:szCs w:val="24"/>
        </w:rPr>
        <w:t>科室名称</w:t>
      </w:r>
    </w:p>
    <w:p w:rsidR="004555CD" w:rsidRDefault="004555CD" w:rsidP="004555CD">
      <w:pPr>
        <w:pStyle w:val="a3"/>
        <w:spacing w:line="360" w:lineRule="auto"/>
        <w:ind w:left="1010" w:firstLineChars="0" w:firstLine="0"/>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w:t>
      </w:r>
    </w:p>
    <w:p w:rsidR="004555CD" w:rsidRPr="004555CD" w:rsidRDefault="004555CD" w:rsidP="004555CD">
      <w:pPr>
        <w:pStyle w:val="a3"/>
        <w:numPr>
          <w:ilvl w:val="0"/>
          <w:numId w:val="6"/>
        </w:numPr>
        <w:spacing w:line="360" w:lineRule="auto"/>
        <w:ind w:firstLineChars="0"/>
        <w:rPr>
          <w:rFonts w:ascii="宋体" w:eastAsia="宋体" w:hAnsi="宋体"/>
          <w:b/>
          <w:sz w:val="24"/>
          <w:szCs w:val="24"/>
        </w:rPr>
      </w:pPr>
      <w:r w:rsidRPr="004555CD">
        <w:rPr>
          <w:rFonts w:ascii="宋体" w:eastAsia="宋体" w:hAnsi="宋体" w:hint="eastAsia"/>
          <w:b/>
          <w:sz w:val="24"/>
          <w:szCs w:val="24"/>
        </w:rPr>
        <w:t>主要研究者</w:t>
      </w:r>
    </w:p>
    <w:p w:rsidR="004555CD" w:rsidRDefault="004555CD" w:rsidP="004555CD">
      <w:pPr>
        <w:pStyle w:val="a3"/>
        <w:spacing w:line="360" w:lineRule="auto"/>
        <w:ind w:left="1010" w:firstLineChars="0" w:firstLine="0"/>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w:t>
      </w:r>
    </w:p>
    <w:p w:rsidR="004555CD" w:rsidRDefault="004555CD" w:rsidP="004555CD">
      <w:pPr>
        <w:pStyle w:val="a3"/>
        <w:numPr>
          <w:ilvl w:val="0"/>
          <w:numId w:val="6"/>
        </w:numPr>
        <w:spacing w:line="360" w:lineRule="auto"/>
        <w:ind w:firstLineChars="0"/>
        <w:rPr>
          <w:rFonts w:ascii="宋体" w:eastAsia="宋体" w:hAnsi="宋体"/>
          <w:b/>
          <w:sz w:val="24"/>
          <w:szCs w:val="24"/>
        </w:rPr>
      </w:pPr>
      <w:r w:rsidRPr="007E5B34">
        <w:rPr>
          <w:rFonts w:ascii="宋体" w:eastAsia="宋体" w:hAnsi="宋体" w:hint="eastAsia"/>
          <w:b/>
          <w:sz w:val="24"/>
          <w:szCs w:val="24"/>
        </w:rPr>
        <w:t>申办方</w:t>
      </w:r>
    </w:p>
    <w:p w:rsidR="007E5B34" w:rsidRDefault="007E5B34" w:rsidP="007E5B34">
      <w:pPr>
        <w:pStyle w:val="a3"/>
        <w:spacing w:line="360" w:lineRule="auto"/>
        <w:ind w:left="1010" w:firstLineChars="0" w:firstLine="0"/>
        <w:rPr>
          <w:rFonts w:ascii="宋体" w:eastAsia="宋体" w:hAnsi="宋体"/>
          <w:sz w:val="24"/>
          <w:szCs w:val="24"/>
        </w:rPr>
      </w:pPr>
      <w:r>
        <w:rPr>
          <w:rFonts w:ascii="宋体" w:eastAsia="宋体" w:hAnsi="宋体" w:hint="eastAsia"/>
          <w:sz w:val="24"/>
          <w:szCs w:val="24"/>
        </w:rPr>
        <w:t>*</w:t>
      </w:r>
      <w:r>
        <w:rPr>
          <w:rFonts w:ascii="宋体" w:eastAsia="宋体" w:hAnsi="宋体"/>
          <w:sz w:val="24"/>
          <w:szCs w:val="24"/>
        </w:rPr>
        <w:t>**</w:t>
      </w:r>
    </w:p>
    <w:p w:rsidR="000453AD" w:rsidRPr="007E5B34" w:rsidRDefault="000453AD" w:rsidP="001D2888">
      <w:pPr>
        <w:pStyle w:val="a3"/>
        <w:numPr>
          <w:ilvl w:val="0"/>
          <w:numId w:val="6"/>
        </w:numPr>
        <w:spacing w:line="360" w:lineRule="auto"/>
        <w:ind w:firstLineChars="0"/>
        <w:rPr>
          <w:rFonts w:ascii="宋体" w:eastAsia="宋体" w:hAnsi="宋体"/>
          <w:b/>
          <w:sz w:val="24"/>
          <w:szCs w:val="24"/>
        </w:rPr>
      </w:pPr>
      <w:r w:rsidRPr="007E5B34">
        <w:rPr>
          <w:rFonts w:ascii="宋体" w:eastAsia="宋体" w:hAnsi="宋体" w:hint="eastAsia"/>
          <w:b/>
          <w:sz w:val="24"/>
          <w:szCs w:val="24"/>
        </w:rPr>
        <w:t>自查存在的问题：说明每项问题涉及的人次（数量）</w:t>
      </w:r>
      <w:r w:rsidRPr="007E5B34">
        <w:rPr>
          <w:rFonts w:ascii="宋体" w:eastAsia="宋体" w:hAnsi="宋体"/>
          <w:b/>
          <w:sz w:val="24"/>
          <w:szCs w:val="24"/>
        </w:rPr>
        <w:t>、</w:t>
      </w:r>
      <w:r w:rsidRPr="007E5B34">
        <w:rPr>
          <w:rFonts w:ascii="宋体" w:eastAsia="宋体" w:hAnsi="宋体" w:hint="eastAsia"/>
          <w:b/>
          <w:sz w:val="24"/>
          <w:szCs w:val="24"/>
        </w:rPr>
        <w:t>金额等。</w:t>
      </w:r>
      <w:r w:rsidR="004555CD" w:rsidRPr="007E5B34">
        <w:rPr>
          <w:rFonts w:ascii="宋体" w:eastAsia="宋体" w:hAnsi="宋体" w:hint="eastAsia"/>
          <w:b/>
          <w:sz w:val="24"/>
          <w:szCs w:val="24"/>
        </w:rPr>
        <w:t>如无，请写无。</w:t>
      </w:r>
    </w:p>
    <w:p w:rsidR="000453AD" w:rsidRDefault="007E5B34" w:rsidP="007E5B34">
      <w:pPr>
        <w:spacing w:line="360" w:lineRule="auto"/>
        <w:ind w:left="290"/>
        <w:rPr>
          <w:rFonts w:ascii="宋体" w:eastAsia="宋体" w:hAnsi="宋体"/>
          <w:b/>
          <w:sz w:val="24"/>
          <w:szCs w:val="24"/>
        </w:rPr>
      </w:pPr>
      <w:r>
        <w:rPr>
          <w:rFonts w:ascii="宋体" w:eastAsia="宋体" w:hAnsi="宋体" w:hint="eastAsia"/>
          <w:b/>
          <w:sz w:val="24"/>
          <w:szCs w:val="24"/>
        </w:rPr>
        <w:t>1、</w:t>
      </w:r>
    </w:p>
    <w:p w:rsidR="000453AD" w:rsidRDefault="007E5B34" w:rsidP="007E5B34">
      <w:pPr>
        <w:spacing w:line="360" w:lineRule="auto"/>
        <w:ind w:left="290"/>
        <w:rPr>
          <w:rFonts w:ascii="宋体" w:eastAsia="宋体" w:hAnsi="宋体"/>
          <w:b/>
          <w:sz w:val="24"/>
          <w:szCs w:val="24"/>
        </w:rPr>
      </w:pPr>
      <w:r>
        <w:rPr>
          <w:rFonts w:ascii="宋体" w:eastAsia="宋体" w:hAnsi="宋体" w:hint="eastAsia"/>
          <w:b/>
          <w:sz w:val="24"/>
          <w:szCs w:val="24"/>
        </w:rPr>
        <w:t>2、</w:t>
      </w:r>
    </w:p>
    <w:p w:rsidR="007E5B34" w:rsidRDefault="007E5B34" w:rsidP="007E5B34">
      <w:pPr>
        <w:spacing w:line="360" w:lineRule="auto"/>
        <w:ind w:left="290"/>
        <w:rPr>
          <w:rFonts w:ascii="宋体" w:eastAsia="宋体" w:hAnsi="宋体"/>
          <w:b/>
          <w:sz w:val="24"/>
          <w:szCs w:val="24"/>
        </w:rPr>
      </w:pPr>
      <w:r>
        <w:rPr>
          <w:rFonts w:ascii="宋体" w:eastAsia="宋体" w:hAnsi="宋体" w:hint="eastAsia"/>
          <w:b/>
          <w:sz w:val="24"/>
          <w:szCs w:val="24"/>
        </w:rPr>
        <w:t>3、</w:t>
      </w:r>
    </w:p>
    <w:p w:rsidR="007E5B34" w:rsidRDefault="007E5B34" w:rsidP="007E5B34">
      <w:pPr>
        <w:pStyle w:val="a3"/>
        <w:numPr>
          <w:ilvl w:val="0"/>
          <w:numId w:val="6"/>
        </w:numPr>
        <w:spacing w:line="360" w:lineRule="auto"/>
        <w:ind w:firstLineChars="0"/>
        <w:rPr>
          <w:rFonts w:ascii="宋体" w:eastAsia="宋体" w:hAnsi="宋体"/>
          <w:b/>
          <w:sz w:val="24"/>
          <w:szCs w:val="24"/>
        </w:rPr>
      </w:pPr>
      <w:r>
        <w:rPr>
          <w:rFonts w:ascii="宋体" w:eastAsia="宋体" w:hAnsi="宋体" w:hint="eastAsia"/>
          <w:b/>
          <w:sz w:val="24"/>
          <w:szCs w:val="24"/>
        </w:rPr>
        <w:t>承诺</w:t>
      </w:r>
    </w:p>
    <w:p w:rsidR="007E5B34" w:rsidRPr="007E5B34" w:rsidRDefault="007E5B34" w:rsidP="007E5B34">
      <w:pPr>
        <w:pStyle w:val="a3"/>
        <w:spacing w:line="360" w:lineRule="auto"/>
        <w:ind w:left="1010" w:firstLineChars="0" w:firstLine="0"/>
        <w:rPr>
          <w:rFonts w:ascii="宋体" w:eastAsia="宋体" w:hAnsi="宋体"/>
          <w:sz w:val="24"/>
          <w:szCs w:val="24"/>
        </w:rPr>
      </w:pPr>
      <w:r w:rsidRPr="007E5B34">
        <w:rPr>
          <w:rFonts w:ascii="宋体" w:eastAsia="宋体" w:hAnsi="宋体" w:hint="eastAsia"/>
          <w:sz w:val="24"/>
          <w:szCs w:val="24"/>
        </w:rPr>
        <w:t>本</w:t>
      </w:r>
      <w:r>
        <w:rPr>
          <w:rFonts w:ascii="宋体" w:eastAsia="宋体" w:hAnsi="宋体" w:hint="eastAsia"/>
          <w:sz w:val="24"/>
          <w:szCs w:val="24"/>
        </w:rPr>
        <w:t>人</w:t>
      </w:r>
      <w:r>
        <w:rPr>
          <w:rFonts w:ascii="宋体" w:eastAsia="宋体" w:hAnsi="宋体" w:hint="eastAsia"/>
          <w:sz w:val="24"/>
          <w:szCs w:val="24"/>
        </w:rPr>
        <w:t>已</w:t>
      </w:r>
      <w:r w:rsidRPr="007E5B34">
        <w:rPr>
          <w:rFonts w:ascii="宋体" w:eastAsia="宋体" w:hAnsi="宋体" w:hint="eastAsia"/>
          <w:sz w:val="24"/>
          <w:szCs w:val="24"/>
        </w:rPr>
        <w:t>对</w:t>
      </w:r>
      <w:r>
        <w:rPr>
          <w:rFonts w:ascii="宋体" w:eastAsia="宋体" w:hAnsi="宋体" w:hint="eastAsia"/>
          <w:sz w:val="24"/>
          <w:szCs w:val="24"/>
        </w:rPr>
        <w:t>该项</w:t>
      </w:r>
      <w:r w:rsidRPr="007E5B34">
        <w:rPr>
          <w:rFonts w:ascii="宋体" w:eastAsia="宋体" w:hAnsi="宋体" w:hint="eastAsia"/>
          <w:sz w:val="24"/>
          <w:szCs w:val="24"/>
        </w:rPr>
        <w:t>临床试验是否存在应由试验项目承担的检查和治疗等费用转嫁到医保基金支付行为进行自查自纠，应查尽查</w:t>
      </w:r>
      <w:r w:rsidRPr="007E5B34">
        <w:rPr>
          <w:rFonts w:ascii="宋体" w:eastAsia="宋体" w:hAnsi="宋体"/>
          <w:sz w:val="24"/>
          <w:szCs w:val="24"/>
        </w:rPr>
        <w:t>、</w:t>
      </w:r>
      <w:r w:rsidRPr="007E5B34">
        <w:rPr>
          <w:rFonts w:ascii="宋体" w:eastAsia="宋体" w:hAnsi="宋体" w:hint="eastAsia"/>
          <w:sz w:val="24"/>
          <w:szCs w:val="24"/>
        </w:rPr>
        <w:t>应纠尽纠，发现的医保违法违规问题已如实报告，没有隐瞒和虚假陈述，并立即整改，今后不会再犯。如有虚假陈述</w:t>
      </w:r>
      <w:r w:rsidRPr="007E5B34">
        <w:rPr>
          <w:rFonts w:ascii="宋体" w:eastAsia="宋体" w:hAnsi="宋体"/>
          <w:sz w:val="24"/>
          <w:szCs w:val="24"/>
        </w:rPr>
        <w:t>、</w:t>
      </w:r>
      <w:r w:rsidRPr="007E5B34">
        <w:rPr>
          <w:rFonts w:ascii="宋体" w:eastAsia="宋体" w:hAnsi="宋体" w:hint="eastAsia"/>
          <w:sz w:val="24"/>
          <w:szCs w:val="24"/>
        </w:rPr>
        <w:t>隐瞒事实</w:t>
      </w:r>
      <w:r w:rsidRPr="007E5B34">
        <w:rPr>
          <w:rFonts w:ascii="宋体" w:eastAsia="宋体" w:hAnsi="宋体"/>
          <w:sz w:val="24"/>
          <w:szCs w:val="24"/>
        </w:rPr>
        <w:t>、</w:t>
      </w:r>
      <w:r w:rsidRPr="007E5B34">
        <w:rPr>
          <w:rFonts w:ascii="宋体" w:eastAsia="宋体" w:hAnsi="宋体" w:hint="eastAsia"/>
          <w:sz w:val="24"/>
          <w:szCs w:val="24"/>
        </w:rPr>
        <w:t>提供虚假材料</w:t>
      </w:r>
      <w:r w:rsidRPr="007E5B34">
        <w:rPr>
          <w:rFonts w:ascii="宋体" w:eastAsia="宋体" w:hAnsi="宋体"/>
          <w:sz w:val="24"/>
          <w:szCs w:val="24"/>
        </w:rPr>
        <w:t>、</w:t>
      </w:r>
      <w:r w:rsidRPr="007E5B34">
        <w:rPr>
          <w:rFonts w:ascii="宋体" w:eastAsia="宋体" w:hAnsi="宋体" w:hint="eastAsia"/>
          <w:sz w:val="24"/>
          <w:szCs w:val="24"/>
        </w:rPr>
        <w:t>自查自纠不尽不实以及再犯同种违法违规问题等情形，</w:t>
      </w:r>
      <w:r>
        <w:rPr>
          <w:rFonts w:ascii="宋体" w:eastAsia="宋体" w:hAnsi="宋体" w:hint="eastAsia"/>
          <w:sz w:val="24"/>
          <w:szCs w:val="24"/>
        </w:rPr>
        <w:t>由本人</w:t>
      </w:r>
      <w:bookmarkStart w:id="0" w:name="_GoBack"/>
      <w:bookmarkEnd w:id="0"/>
      <w:r w:rsidRPr="007E5B34">
        <w:rPr>
          <w:rFonts w:ascii="宋体" w:eastAsia="宋体" w:hAnsi="宋体" w:hint="eastAsia"/>
          <w:sz w:val="24"/>
          <w:szCs w:val="24"/>
        </w:rPr>
        <w:t>承担相应法律责任。</w:t>
      </w:r>
    </w:p>
    <w:p w:rsidR="007E5B34" w:rsidRPr="007E5B34" w:rsidRDefault="007E5B34" w:rsidP="007E5B34">
      <w:pPr>
        <w:spacing w:line="360" w:lineRule="auto"/>
        <w:ind w:left="290"/>
        <w:rPr>
          <w:rFonts w:ascii="宋体" w:eastAsia="宋体" w:hAnsi="宋体" w:hint="eastAsia"/>
          <w:b/>
          <w:sz w:val="24"/>
          <w:szCs w:val="24"/>
        </w:rPr>
      </w:pPr>
    </w:p>
    <w:p w:rsidR="007E5B34" w:rsidRPr="001D2888" w:rsidRDefault="007E5B34" w:rsidP="001D2888">
      <w:pPr>
        <w:spacing w:line="360" w:lineRule="auto"/>
        <w:rPr>
          <w:rFonts w:ascii="宋体" w:eastAsia="宋体" w:hAnsi="宋体"/>
          <w:sz w:val="24"/>
          <w:szCs w:val="24"/>
        </w:rPr>
      </w:pPr>
    </w:p>
    <w:p w:rsidR="003220A8" w:rsidRPr="001D2888" w:rsidRDefault="003220A8" w:rsidP="001D2888">
      <w:pPr>
        <w:spacing w:line="360" w:lineRule="auto"/>
        <w:ind w:firstLineChars="100" w:firstLine="240"/>
        <w:rPr>
          <w:rFonts w:ascii="宋体" w:eastAsia="宋体" w:hAnsi="宋体"/>
          <w:sz w:val="24"/>
          <w:szCs w:val="24"/>
        </w:rPr>
      </w:pPr>
    </w:p>
    <w:p w:rsidR="00C829AE" w:rsidRPr="001D2888" w:rsidRDefault="00C829AE" w:rsidP="001D2888">
      <w:pPr>
        <w:spacing w:line="360" w:lineRule="auto"/>
        <w:ind w:firstLineChars="200" w:firstLine="480"/>
        <w:rPr>
          <w:rFonts w:ascii="宋体" w:eastAsia="宋体" w:hAnsi="宋体"/>
          <w:sz w:val="24"/>
          <w:szCs w:val="24"/>
        </w:rPr>
      </w:pPr>
      <w:r w:rsidRPr="001D2888">
        <w:rPr>
          <w:rFonts w:ascii="宋体" w:eastAsia="宋体" w:hAnsi="宋体"/>
          <w:sz w:val="24"/>
          <w:szCs w:val="24"/>
        </w:rPr>
        <w:t xml:space="preserve">                    </w:t>
      </w:r>
      <w:r w:rsidR="00D067E3">
        <w:rPr>
          <w:rFonts w:ascii="宋体" w:eastAsia="宋体" w:hAnsi="宋体"/>
          <w:sz w:val="24"/>
          <w:szCs w:val="24"/>
        </w:rPr>
        <w:t xml:space="preserve">                      </w:t>
      </w:r>
      <w:r w:rsidR="004555CD">
        <w:rPr>
          <w:rFonts w:ascii="宋体" w:eastAsia="宋体" w:hAnsi="宋体" w:hint="eastAsia"/>
          <w:sz w:val="24"/>
          <w:szCs w:val="24"/>
        </w:rPr>
        <w:t>主要研究者</w:t>
      </w:r>
      <w:r w:rsidR="00993004">
        <w:rPr>
          <w:rFonts w:ascii="宋体" w:eastAsia="宋体" w:hAnsi="宋体"/>
          <w:sz w:val="24"/>
          <w:szCs w:val="24"/>
        </w:rPr>
        <w:t>签字：</w:t>
      </w:r>
    </w:p>
    <w:p w:rsidR="00C829AE" w:rsidRPr="001D2888" w:rsidRDefault="00C829AE" w:rsidP="001D2888">
      <w:pPr>
        <w:spacing w:line="360" w:lineRule="auto"/>
        <w:ind w:firstLineChars="200" w:firstLine="480"/>
        <w:rPr>
          <w:rFonts w:ascii="宋体" w:eastAsia="宋体" w:hAnsi="宋体"/>
          <w:sz w:val="24"/>
          <w:szCs w:val="24"/>
        </w:rPr>
      </w:pPr>
      <w:r w:rsidRPr="001D2888">
        <w:rPr>
          <w:rFonts w:ascii="宋体" w:eastAsia="宋体" w:hAnsi="宋体" w:hint="eastAsia"/>
          <w:sz w:val="24"/>
          <w:szCs w:val="24"/>
        </w:rPr>
        <w:t xml:space="preserve"> </w:t>
      </w:r>
      <w:r w:rsidRPr="001D2888">
        <w:rPr>
          <w:rFonts w:ascii="宋体" w:eastAsia="宋体" w:hAnsi="宋体"/>
          <w:sz w:val="24"/>
          <w:szCs w:val="24"/>
        </w:rPr>
        <w:t xml:space="preserve">                         </w:t>
      </w:r>
      <w:r w:rsidR="00D067E3">
        <w:rPr>
          <w:rFonts w:ascii="宋体" w:eastAsia="宋体" w:hAnsi="宋体"/>
          <w:sz w:val="24"/>
          <w:szCs w:val="24"/>
        </w:rPr>
        <w:t xml:space="preserve">                 </w:t>
      </w:r>
      <w:r w:rsidRPr="001D2888">
        <w:rPr>
          <w:rFonts w:ascii="宋体" w:eastAsia="宋体" w:hAnsi="宋体" w:hint="eastAsia"/>
          <w:sz w:val="24"/>
          <w:szCs w:val="24"/>
        </w:rPr>
        <w:t xml:space="preserve">年 </w:t>
      </w:r>
      <w:r w:rsidR="00993004">
        <w:rPr>
          <w:rFonts w:ascii="宋体" w:eastAsia="宋体" w:hAnsi="宋体"/>
          <w:sz w:val="24"/>
          <w:szCs w:val="24"/>
        </w:rPr>
        <w:t xml:space="preserve">  </w:t>
      </w:r>
      <w:r w:rsidRPr="001D2888">
        <w:rPr>
          <w:rFonts w:ascii="宋体" w:eastAsia="宋体" w:hAnsi="宋体" w:hint="eastAsia"/>
          <w:sz w:val="24"/>
          <w:szCs w:val="24"/>
        </w:rPr>
        <w:t>月</w:t>
      </w:r>
      <w:r w:rsidR="00993004">
        <w:rPr>
          <w:rFonts w:ascii="宋体" w:eastAsia="宋体" w:hAnsi="宋体" w:hint="eastAsia"/>
          <w:sz w:val="24"/>
          <w:szCs w:val="24"/>
        </w:rPr>
        <w:t xml:space="preserve">  </w:t>
      </w:r>
      <w:r w:rsidRPr="001D2888">
        <w:rPr>
          <w:rFonts w:ascii="宋体" w:eastAsia="宋体" w:hAnsi="宋体" w:hint="eastAsia"/>
          <w:sz w:val="24"/>
          <w:szCs w:val="24"/>
        </w:rPr>
        <w:t xml:space="preserve"> 日</w:t>
      </w:r>
    </w:p>
    <w:sectPr w:rsidR="00C829AE" w:rsidRPr="001D28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5CD" w:rsidRDefault="004F65CD" w:rsidP="001D2888">
      <w:r>
        <w:separator/>
      </w:r>
    </w:p>
  </w:endnote>
  <w:endnote w:type="continuationSeparator" w:id="0">
    <w:p w:rsidR="004F65CD" w:rsidRDefault="004F65CD" w:rsidP="001D2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5CD" w:rsidRDefault="004F65CD" w:rsidP="001D2888">
      <w:r>
        <w:separator/>
      </w:r>
    </w:p>
  </w:footnote>
  <w:footnote w:type="continuationSeparator" w:id="0">
    <w:p w:rsidR="004F65CD" w:rsidRDefault="004F65CD" w:rsidP="001D28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E79A0"/>
    <w:multiLevelType w:val="hybridMultilevel"/>
    <w:tmpl w:val="DC02CE46"/>
    <w:lvl w:ilvl="0" w:tplc="D98EC038">
      <w:start w:val="1"/>
      <w:numFmt w:val="japaneseCounting"/>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 w15:restartNumberingAfterBreak="0">
    <w:nsid w:val="28A570EC"/>
    <w:multiLevelType w:val="hybridMultilevel"/>
    <w:tmpl w:val="E77E5AF2"/>
    <w:lvl w:ilvl="0" w:tplc="9758758C">
      <w:start w:val="1"/>
      <w:numFmt w:val="japaneseCounting"/>
      <w:lvlText w:val="%1、"/>
      <w:lvlJc w:val="left"/>
      <w:pPr>
        <w:ind w:left="1000" w:hanging="720"/>
      </w:pPr>
      <w:rPr>
        <w:rFonts w:asciiTheme="minorHAnsi" w:hAnsiTheme="minorHAnsi"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2" w15:restartNumberingAfterBreak="0">
    <w:nsid w:val="2C655C51"/>
    <w:multiLevelType w:val="hybridMultilevel"/>
    <w:tmpl w:val="75D86D06"/>
    <w:lvl w:ilvl="0" w:tplc="3BB84A0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51A5473"/>
    <w:multiLevelType w:val="hybridMultilevel"/>
    <w:tmpl w:val="86C6D82C"/>
    <w:lvl w:ilvl="0" w:tplc="5F90779E">
      <w:start w:val="1"/>
      <w:numFmt w:val="japaneseCounting"/>
      <w:lvlText w:val="%1、"/>
      <w:lvlJc w:val="left"/>
      <w:pPr>
        <w:ind w:left="1010" w:hanging="720"/>
      </w:pPr>
      <w:rPr>
        <w:rFonts w:hint="default"/>
        <w:sz w:val="28"/>
      </w:rPr>
    </w:lvl>
    <w:lvl w:ilvl="1" w:tplc="04090019" w:tentative="1">
      <w:start w:val="1"/>
      <w:numFmt w:val="lowerLetter"/>
      <w:lvlText w:val="%2)"/>
      <w:lvlJc w:val="left"/>
      <w:pPr>
        <w:ind w:left="1130" w:hanging="420"/>
      </w:pPr>
    </w:lvl>
    <w:lvl w:ilvl="2" w:tplc="0409001B" w:tentative="1">
      <w:start w:val="1"/>
      <w:numFmt w:val="lowerRoman"/>
      <w:lvlText w:val="%3."/>
      <w:lvlJc w:val="right"/>
      <w:pPr>
        <w:ind w:left="1550" w:hanging="420"/>
      </w:pPr>
    </w:lvl>
    <w:lvl w:ilvl="3" w:tplc="0409000F" w:tentative="1">
      <w:start w:val="1"/>
      <w:numFmt w:val="decimal"/>
      <w:lvlText w:val="%4."/>
      <w:lvlJc w:val="left"/>
      <w:pPr>
        <w:ind w:left="1970" w:hanging="420"/>
      </w:pPr>
    </w:lvl>
    <w:lvl w:ilvl="4" w:tplc="04090019" w:tentative="1">
      <w:start w:val="1"/>
      <w:numFmt w:val="lowerLetter"/>
      <w:lvlText w:val="%5)"/>
      <w:lvlJc w:val="left"/>
      <w:pPr>
        <w:ind w:left="2390" w:hanging="420"/>
      </w:pPr>
    </w:lvl>
    <w:lvl w:ilvl="5" w:tplc="0409001B" w:tentative="1">
      <w:start w:val="1"/>
      <w:numFmt w:val="lowerRoman"/>
      <w:lvlText w:val="%6."/>
      <w:lvlJc w:val="right"/>
      <w:pPr>
        <w:ind w:left="2810" w:hanging="420"/>
      </w:pPr>
    </w:lvl>
    <w:lvl w:ilvl="6" w:tplc="0409000F" w:tentative="1">
      <w:start w:val="1"/>
      <w:numFmt w:val="decimal"/>
      <w:lvlText w:val="%7."/>
      <w:lvlJc w:val="left"/>
      <w:pPr>
        <w:ind w:left="3230" w:hanging="420"/>
      </w:pPr>
    </w:lvl>
    <w:lvl w:ilvl="7" w:tplc="04090019" w:tentative="1">
      <w:start w:val="1"/>
      <w:numFmt w:val="lowerLetter"/>
      <w:lvlText w:val="%8)"/>
      <w:lvlJc w:val="left"/>
      <w:pPr>
        <w:ind w:left="3650" w:hanging="420"/>
      </w:pPr>
    </w:lvl>
    <w:lvl w:ilvl="8" w:tplc="0409001B" w:tentative="1">
      <w:start w:val="1"/>
      <w:numFmt w:val="lowerRoman"/>
      <w:lvlText w:val="%9."/>
      <w:lvlJc w:val="right"/>
      <w:pPr>
        <w:ind w:left="4070" w:hanging="420"/>
      </w:pPr>
    </w:lvl>
  </w:abstractNum>
  <w:abstractNum w:abstractNumId="4" w15:restartNumberingAfterBreak="0">
    <w:nsid w:val="369066B6"/>
    <w:multiLevelType w:val="hybridMultilevel"/>
    <w:tmpl w:val="6276CE44"/>
    <w:lvl w:ilvl="0" w:tplc="D99480C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F2845D6"/>
    <w:multiLevelType w:val="hybridMultilevel"/>
    <w:tmpl w:val="30B4DCA8"/>
    <w:lvl w:ilvl="0" w:tplc="ED72BF2A">
      <w:start w:val="1"/>
      <w:numFmt w:val="japaneseCounting"/>
      <w:lvlText w:val="%1、"/>
      <w:lvlJc w:val="left"/>
      <w:pPr>
        <w:ind w:left="1720" w:hanging="720"/>
      </w:pPr>
      <w:rPr>
        <w:rFonts w:hint="default"/>
      </w:rPr>
    </w:lvl>
    <w:lvl w:ilvl="1" w:tplc="04090019" w:tentative="1">
      <w:start w:val="1"/>
      <w:numFmt w:val="lowerLetter"/>
      <w:lvlText w:val="%2)"/>
      <w:lvlJc w:val="left"/>
      <w:pPr>
        <w:ind w:left="1840" w:hanging="420"/>
      </w:pPr>
    </w:lvl>
    <w:lvl w:ilvl="2" w:tplc="0409001B" w:tentative="1">
      <w:start w:val="1"/>
      <w:numFmt w:val="lowerRoman"/>
      <w:lvlText w:val="%3."/>
      <w:lvlJc w:val="right"/>
      <w:pPr>
        <w:ind w:left="2260" w:hanging="420"/>
      </w:pPr>
    </w:lvl>
    <w:lvl w:ilvl="3" w:tplc="0409000F" w:tentative="1">
      <w:start w:val="1"/>
      <w:numFmt w:val="decimal"/>
      <w:lvlText w:val="%4."/>
      <w:lvlJc w:val="left"/>
      <w:pPr>
        <w:ind w:left="2680" w:hanging="420"/>
      </w:pPr>
    </w:lvl>
    <w:lvl w:ilvl="4" w:tplc="04090019" w:tentative="1">
      <w:start w:val="1"/>
      <w:numFmt w:val="lowerLetter"/>
      <w:lvlText w:val="%5)"/>
      <w:lvlJc w:val="left"/>
      <w:pPr>
        <w:ind w:left="3100" w:hanging="420"/>
      </w:pPr>
    </w:lvl>
    <w:lvl w:ilvl="5" w:tplc="0409001B" w:tentative="1">
      <w:start w:val="1"/>
      <w:numFmt w:val="lowerRoman"/>
      <w:lvlText w:val="%6."/>
      <w:lvlJc w:val="right"/>
      <w:pPr>
        <w:ind w:left="3520" w:hanging="420"/>
      </w:pPr>
    </w:lvl>
    <w:lvl w:ilvl="6" w:tplc="0409000F" w:tentative="1">
      <w:start w:val="1"/>
      <w:numFmt w:val="decimal"/>
      <w:lvlText w:val="%7."/>
      <w:lvlJc w:val="left"/>
      <w:pPr>
        <w:ind w:left="3940" w:hanging="420"/>
      </w:pPr>
    </w:lvl>
    <w:lvl w:ilvl="7" w:tplc="04090019" w:tentative="1">
      <w:start w:val="1"/>
      <w:numFmt w:val="lowerLetter"/>
      <w:lvlText w:val="%8)"/>
      <w:lvlJc w:val="left"/>
      <w:pPr>
        <w:ind w:left="4360" w:hanging="420"/>
      </w:pPr>
    </w:lvl>
    <w:lvl w:ilvl="8" w:tplc="0409001B" w:tentative="1">
      <w:start w:val="1"/>
      <w:numFmt w:val="lowerRoman"/>
      <w:lvlText w:val="%9."/>
      <w:lvlJc w:val="right"/>
      <w:pPr>
        <w:ind w:left="4780" w:hanging="42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3A1"/>
    <w:rsid w:val="0004251A"/>
    <w:rsid w:val="000453AD"/>
    <w:rsid w:val="0011055C"/>
    <w:rsid w:val="001D2888"/>
    <w:rsid w:val="00200956"/>
    <w:rsid w:val="00206B06"/>
    <w:rsid w:val="002529E9"/>
    <w:rsid w:val="00264327"/>
    <w:rsid w:val="0030192D"/>
    <w:rsid w:val="003220A8"/>
    <w:rsid w:val="003866D3"/>
    <w:rsid w:val="003A731F"/>
    <w:rsid w:val="003F4261"/>
    <w:rsid w:val="004555CD"/>
    <w:rsid w:val="004E6B3C"/>
    <w:rsid w:val="004F65CD"/>
    <w:rsid w:val="005213A5"/>
    <w:rsid w:val="00606955"/>
    <w:rsid w:val="007E5B34"/>
    <w:rsid w:val="007E70F3"/>
    <w:rsid w:val="00846295"/>
    <w:rsid w:val="0089538D"/>
    <w:rsid w:val="00923CAC"/>
    <w:rsid w:val="0096382E"/>
    <w:rsid w:val="00990790"/>
    <w:rsid w:val="00993004"/>
    <w:rsid w:val="00AC0ADB"/>
    <w:rsid w:val="00AC0D07"/>
    <w:rsid w:val="00B03D15"/>
    <w:rsid w:val="00B930C6"/>
    <w:rsid w:val="00BB5980"/>
    <w:rsid w:val="00BE142B"/>
    <w:rsid w:val="00C829AE"/>
    <w:rsid w:val="00D067E3"/>
    <w:rsid w:val="00EB48FD"/>
    <w:rsid w:val="00F514E4"/>
    <w:rsid w:val="00FB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7FEE5"/>
  <w15:chartTrackingRefBased/>
  <w15:docId w15:val="{3184606C-E438-4E7B-9C7E-8BE0F27D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0956"/>
    <w:pPr>
      <w:ind w:firstLineChars="200" w:firstLine="420"/>
    </w:pPr>
  </w:style>
  <w:style w:type="paragraph" w:styleId="a4">
    <w:name w:val="header"/>
    <w:basedOn w:val="a"/>
    <w:link w:val="a5"/>
    <w:uiPriority w:val="99"/>
    <w:unhideWhenUsed/>
    <w:rsid w:val="001D288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D2888"/>
    <w:rPr>
      <w:sz w:val="18"/>
      <w:szCs w:val="18"/>
    </w:rPr>
  </w:style>
  <w:style w:type="paragraph" w:styleId="a6">
    <w:name w:val="footer"/>
    <w:basedOn w:val="a"/>
    <w:link w:val="a7"/>
    <w:uiPriority w:val="99"/>
    <w:unhideWhenUsed/>
    <w:rsid w:val="001D2888"/>
    <w:pPr>
      <w:tabs>
        <w:tab w:val="center" w:pos="4153"/>
        <w:tab w:val="right" w:pos="8306"/>
      </w:tabs>
      <w:snapToGrid w:val="0"/>
      <w:jc w:val="left"/>
    </w:pPr>
    <w:rPr>
      <w:sz w:val="18"/>
      <w:szCs w:val="18"/>
    </w:rPr>
  </w:style>
  <w:style w:type="character" w:customStyle="1" w:styleId="a7">
    <w:name w:val="页脚 字符"/>
    <w:basedOn w:val="a0"/>
    <w:link w:val="a6"/>
    <w:uiPriority w:val="99"/>
    <w:rsid w:val="001D288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54</Words>
  <Characters>311</Characters>
  <Application>Microsoft Office Word</Application>
  <DocSecurity>0</DocSecurity>
  <Lines>2</Lines>
  <Paragraphs>1</Paragraphs>
  <ScaleCrop>false</ScaleCrop>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金婧云</dc:creator>
  <cp:keywords/>
  <dc:description/>
  <cp:lastModifiedBy>181</cp:lastModifiedBy>
  <cp:revision>54</cp:revision>
  <dcterms:created xsi:type="dcterms:W3CDTF">2020-06-10T07:32:00Z</dcterms:created>
  <dcterms:modified xsi:type="dcterms:W3CDTF">2021-05-21T08:02:00Z</dcterms:modified>
</cp:coreProperties>
</file>